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72" w:rsidRDefault="005044CC" w:rsidP="005044CC">
      <w:pPr>
        <w:pStyle w:val="a3"/>
        <w:jc w:val="center"/>
      </w:pPr>
      <w:r>
        <w:rPr>
          <w:noProof/>
        </w:rPr>
        <w:drawing>
          <wp:inline distT="0" distB="0" distL="0" distR="0">
            <wp:extent cx="632460" cy="746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72" w:rsidRDefault="00897972" w:rsidP="00897972">
      <w:pPr>
        <w:spacing w:before="20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 w:rsidR="00897972" w:rsidRDefault="00897972" w:rsidP="00897972">
      <w:pPr>
        <w:spacing w:before="100"/>
        <w:jc w:val="center"/>
        <w:rPr>
          <w:b/>
          <w:sz w:val="28"/>
          <w:szCs w:val="28"/>
        </w:rPr>
      </w:pPr>
      <w:r w:rsidRPr="006D781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Борисоглебского муниципального района</w:t>
      </w:r>
    </w:p>
    <w:p w:rsidR="008D3B04" w:rsidRDefault="00897972" w:rsidP="008D3B04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 w:rsidR="00897972" w:rsidRPr="008D3B04" w:rsidRDefault="00730748" w:rsidP="00704EEA">
      <w:pPr>
        <w:spacing w:after="160"/>
        <w:rPr>
          <w:b/>
          <w:sz w:val="28"/>
          <w:szCs w:val="28"/>
        </w:rPr>
      </w:pPr>
      <w:r>
        <w:t>«</w:t>
      </w:r>
      <w:r w:rsidR="00F71A21">
        <w:t>15</w:t>
      </w:r>
      <w:r w:rsidR="005E157A">
        <w:t xml:space="preserve">» </w:t>
      </w:r>
      <w:r w:rsidR="00926E2F">
        <w:t xml:space="preserve"> </w:t>
      </w:r>
      <w:r w:rsidR="00F71A21">
        <w:t xml:space="preserve">мая </w:t>
      </w:r>
      <w:r w:rsidR="00BE7A79">
        <w:t>202</w:t>
      </w:r>
      <w:r w:rsidR="00391D9C">
        <w:t>4</w:t>
      </w:r>
      <w:r w:rsidR="00BE7A79">
        <w:t xml:space="preserve"> г.</w:t>
      </w:r>
      <w:r w:rsidR="00897972">
        <w:t xml:space="preserve">                 </w:t>
      </w:r>
      <w:r w:rsidR="00EC5913">
        <w:t xml:space="preserve">          </w:t>
      </w:r>
      <w:r w:rsidR="00F71A21">
        <w:t xml:space="preserve">                           </w:t>
      </w:r>
      <w:r w:rsidR="00EC5913">
        <w:t xml:space="preserve">     </w:t>
      </w:r>
      <w:r w:rsidR="00897972">
        <w:t xml:space="preserve">                </w:t>
      </w:r>
      <w:r w:rsidR="00EC5913">
        <w:t xml:space="preserve">             </w:t>
      </w:r>
      <w:r w:rsidR="008D3B04">
        <w:t xml:space="preserve">            </w:t>
      </w:r>
      <w:r w:rsidR="00EC5913">
        <w:t xml:space="preserve"> </w:t>
      </w:r>
      <w:r w:rsidR="00897972">
        <w:t xml:space="preserve">   </w:t>
      </w:r>
      <w:r w:rsidR="00926E2F">
        <w:t xml:space="preserve">   </w:t>
      </w:r>
      <w:r w:rsidR="00EC5913">
        <w:t xml:space="preserve"> </w:t>
      </w:r>
      <w:r w:rsidR="00E6041D">
        <w:t>№</w:t>
      </w:r>
      <w:r w:rsidR="00926E2F">
        <w:t xml:space="preserve"> </w:t>
      </w:r>
      <w:r w:rsidR="00F71A21" w:rsidRPr="00F71A21">
        <w:t>п-0348</w:t>
      </w:r>
    </w:p>
    <w:p w:rsidR="0073207D" w:rsidRDefault="0073207D" w:rsidP="00576F98">
      <w:pPr>
        <w:jc w:val="center"/>
      </w:pPr>
    </w:p>
    <w:p w:rsidR="00DA3C1D" w:rsidRDefault="00B1577E" w:rsidP="00DA3C1D">
      <w:pPr>
        <w:jc w:val="center"/>
      </w:pPr>
      <w:r>
        <w:t>О</w:t>
      </w:r>
      <w:r w:rsidR="00730748">
        <w:t xml:space="preserve"> внесении изменений в постановление Администрации</w:t>
      </w:r>
      <w:r w:rsidR="00772272">
        <w:br/>
      </w:r>
      <w:r w:rsidR="00730748">
        <w:t>Борисоглебс</w:t>
      </w:r>
      <w:r w:rsidR="008D3B04">
        <w:t xml:space="preserve">кого муниципального района </w:t>
      </w:r>
      <w:r w:rsidR="00A12664">
        <w:t xml:space="preserve">Ярославской области </w:t>
      </w:r>
      <w:r w:rsidR="008D3B04">
        <w:t>от 22.05.2020 № п-0405</w:t>
      </w:r>
      <w:r w:rsidR="00772272">
        <w:br/>
      </w:r>
      <w:r w:rsidR="00730748">
        <w:t>«</w:t>
      </w:r>
      <w:r w:rsidR="008D3B04">
        <w:t>О мерах по реализации федерального законодательства по исполнению</w:t>
      </w:r>
      <w:r w:rsidR="00772272">
        <w:br/>
      </w:r>
      <w:r w:rsidR="008D3B04">
        <w:t>уголовного наказания, не связанного с лишением свободы</w:t>
      </w:r>
      <w:r w:rsidR="00730748">
        <w:t>»</w:t>
      </w:r>
    </w:p>
    <w:p w:rsidR="00DA3C1D" w:rsidRDefault="00DA3C1D" w:rsidP="00DA3C1D">
      <w:pPr>
        <w:jc w:val="center"/>
      </w:pPr>
    </w:p>
    <w:p w:rsidR="0083752E" w:rsidRDefault="00730748" w:rsidP="00772272">
      <w:pPr>
        <w:ind w:firstLine="709"/>
        <w:jc w:val="both"/>
      </w:pPr>
      <w:r w:rsidRPr="00730748">
        <w:t>Администрация Борисоглебского муниципаль</w:t>
      </w:r>
      <w:r w:rsidR="00DA3C1D">
        <w:t xml:space="preserve">ного района Ярославской области </w:t>
      </w:r>
      <w:r w:rsidRPr="00730748">
        <w:t>ПОСТАНОВЛЯЕТ:</w:t>
      </w:r>
    </w:p>
    <w:p w:rsidR="00461F19" w:rsidRDefault="00DA3C1D" w:rsidP="00772272">
      <w:pPr>
        <w:ind w:firstLine="709"/>
        <w:jc w:val="both"/>
      </w:pPr>
      <w:r>
        <w:t xml:space="preserve">1. </w:t>
      </w:r>
      <w:proofErr w:type="gramStart"/>
      <w:r w:rsidR="00461F19" w:rsidRPr="00461F19">
        <w:t>Перечень предприятий и организаций, расположенных на территории Борисоглебского муниципального района, в которых отбываются уголовные наказания в виде обязательных и исправительных работ</w:t>
      </w:r>
      <w:r w:rsidR="00461F19">
        <w:t xml:space="preserve">, утвержденный постановлением Администрации Борисоглебского муниципального района </w:t>
      </w:r>
      <w:r w:rsidR="00A12664">
        <w:t xml:space="preserve">Ярославской области </w:t>
      </w:r>
      <w:r w:rsidR="00461F19">
        <w:t xml:space="preserve">от 22.05.2020 № п-0405 (в редакции постановления от 10.09.2021 № п-0677, от 21.01.2021 № п-0051, </w:t>
      </w:r>
      <w:r w:rsidR="00B90233">
        <w:t>от 02.03.2021 № п-0187, от 01.03.2022 № п-0164, от 01.07.2022 № п-0330, от 07.07.2022 № п-0338, от 08.09.2022 № п-0523</w:t>
      </w:r>
      <w:r w:rsidR="00391D9C">
        <w:t xml:space="preserve">, от </w:t>
      </w:r>
      <w:r w:rsidR="00391D9C" w:rsidRPr="00391D9C">
        <w:t>24.05.2023</w:t>
      </w:r>
      <w:r w:rsidR="00391D9C">
        <w:t xml:space="preserve"> № </w:t>
      </w:r>
      <w:r w:rsidR="00391D9C" w:rsidRPr="00391D9C">
        <w:t>п-0376</w:t>
      </w:r>
      <w:r w:rsidR="00B90233">
        <w:t>) изложит</w:t>
      </w:r>
      <w:r w:rsidR="00B9264F">
        <w:t>ь</w:t>
      </w:r>
      <w:proofErr w:type="gramEnd"/>
      <w:r w:rsidR="00B90233">
        <w:t xml:space="preserve"> в новой редакции согласно приложению.</w:t>
      </w:r>
    </w:p>
    <w:p w:rsidR="0045703E" w:rsidRPr="0045703E" w:rsidRDefault="0045703E" w:rsidP="0045703E">
      <w:pPr>
        <w:ind w:firstLine="709"/>
        <w:jc w:val="both"/>
      </w:pPr>
      <w:r w:rsidRPr="0045703E">
        <w:t>2. Опубликовать настоящее постановление в</w:t>
      </w:r>
      <w:r w:rsidR="00391D9C">
        <w:t xml:space="preserve"> районной газете «Новое время» </w:t>
      </w:r>
      <w:r w:rsidRPr="0045703E">
        <w:t>и разместить на официальном сайте Администрации Борисоглебского муниципального района в сети Интернет (http://борисоглебский-район</w:t>
      </w:r>
      <w:proofErr w:type="gramStart"/>
      <w:r w:rsidRPr="0045703E">
        <w:t>.р</w:t>
      </w:r>
      <w:proofErr w:type="gramEnd"/>
      <w:r w:rsidRPr="0045703E">
        <w:t>ф/).</w:t>
      </w:r>
    </w:p>
    <w:p w:rsidR="00391D9C" w:rsidRDefault="00391D9C" w:rsidP="00391D9C">
      <w:pPr>
        <w:ind w:firstLine="709"/>
        <w:jc w:val="both"/>
      </w:pPr>
      <w:r>
        <w:t>3</w:t>
      </w:r>
      <w:r w:rsidRPr="0045703E">
        <w:t xml:space="preserve">. </w:t>
      </w:r>
      <w:proofErr w:type="gramStart"/>
      <w:r w:rsidRPr="0045703E">
        <w:t>Контроль за</w:t>
      </w:r>
      <w:proofErr w:type="gramEnd"/>
      <w:r w:rsidRPr="0045703E">
        <w:t xml:space="preserve"> исполнением настоящего постановления оставляю за собой.</w:t>
      </w:r>
    </w:p>
    <w:p w:rsidR="0045703E" w:rsidRPr="0045703E" w:rsidRDefault="00391D9C" w:rsidP="0045703E">
      <w:pPr>
        <w:ind w:firstLine="709"/>
        <w:jc w:val="both"/>
      </w:pPr>
      <w:r>
        <w:t>4</w:t>
      </w:r>
      <w:r w:rsidR="0045703E" w:rsidRPr="0045703E">
        <w:t>. Настоящее постановление вступает в силу со дня его опубликования.</w:t>
      </w:r>
    </w:p>
    <w:p w:rsidR="0045703E" w:rsidRDefault="0045703E" w:rsidP="0045703E">
      <w:pPr>
        <w:ind w:firstLine="709"/>
        <w:jc w:val="both"/>
      </w:pPr>
    </w:p>
    <w:p w:rsidR="0045703E" w:rsidRDefault="0045703E" w:rsidP="0045703E">
      <w:pPr>
        <w:ind w:firstLine="709"/>
        <w:jc w:val="both"/>
      </w:pPr>
    </w:p>
    <w:p w:rsidR="0045703E" w:rsidRDefault="0045703E" w:rsidP="0045703E">
      <w:pPr>
        <w:ind w:firstLine="709"/>
        <w:jc w:val="both"/>
      </w:pPr>
    </w:p>
    <w:p w:rsidR="0045703E" w:rsidRDefault="0045703E" w:rsidP="0045703E">
      <w:pPr>
        <w:ind w:firstLine="709"/>
        <w:jc w:val="both"/>
      </w:pPr>
      <w:r>
        <w:t>Глава Борисоглебского</w:t>
      </w:r>
    </w:p>
    <w:p w:rsidR="0045703E" w:rsidRDefault="0045703E" w:rsidP="0045703E">
      <w:pPr>
        <w:ind w:firstLine="709"/>
        <w:jc w:val="both"/>
      </w:pPr>
      <w:r>
        <w:t>муниципального района                                                                   А.А. Кислякова</w:t>
      </w:r>
    </w:p>
    <w:p w:rsidR="0045703E" w:rsidRDefault="0045703E" w:rsidP="00772272">
      <w:pPr>
        <w:ind w:firstLine="709"/>
        <w:jc w:val="both"/>
      </w:pPr>
    </w:p>
    <w:p w:rsidR="0045703E" w:rsidRDefault="0045703E">
      <w:pPr>
        <w:spacing w:after="200" w:line="276" w:lineRule="auto"/>
      </w:pPr>
      <w:r>
        <w:br w:type="page"/>
      </w:r>
    </w:p>
    <w:p w:rsidR="0045703E" w:rsidRDefault="0045703E" w:rsidP="00772272">
      <w:pPr>
        <w:ind w:firstLine="709"/>
        <w:jc w:val="both"/>
      </w:pPr>
    </w:p>
    <w:p w:rsidR="0083752E" w:rsidRPr="0083752E" w:rsidRDefault="00772272" w:rsidP="00391D9C">
      <w:pPr>
        <w:ind w:firstLine="709"/>
        <w:jc w:val="right"/>
      </w:pPr>
      <w:r>
        <w:t xml:space="preserve">   </w:t>
      </w:r>
      <w:r w:rsidR="00DA3C1D">
        <w:t xml:space="preserve">                                                                                </w:t>
      </w:r>
      <w:r w:rsidR="00730748">
        <w:t xml:space="preserve"> </w:t>
      </w:r>
      <w:r w:rsidR="00B63E95">
        <w:t xml:space="preserve"> </w:t>
      </w:r>
      <w:r w:rsidR="0083752E" w:rsidRPr="0083752E">
        <w:t xml:space="preserve">Приложение </w:t>
      </w:r>
    </w:p>
    <w:p w:rsidR="0083752E" w:rsidRPr="0083752E" w:rsidRDefault="0083752E" w:rsidP="00391D9C">
      <w:pPr>
        <w:jc w:val="right"/>
      </w:pPr>
      <w:r w:rsidRPr="0083752E">
        <w:t xml:space="preserve"> к постановлению  Администрации</w:t>
      </w:r>
    </w:p>
    <w:p w:rsidR="0083752E" w:rsidRPr="0083752E" w:rsidRDefault="0083752E" w:rsidP="00391D9C">
      <w:pPr>
        <w:jc w:val="right"/>
      </w:pPr>
      <w:r w:rsidRPr="0083752E">
        <w:t>Борисоглебского муниципального</w:t>
      </w:r>
    </w:p>
    <w:p w:rsidR="00391D9C" w:rsidRDefault="0083752E" w:rsidP="00391D9C">
      <w:pPr>
        <w:ind w:left="5812"/>
        <w:jc w:val="right"/>
      </w:pPr>
      <w:r w:rsidRPr="0083752E">
        <w:t xml:space="preserve">района </w:t>
      </w:r>
      <w:r w:rsidR="00391D9C">
        <w:t>Ярославской области</w:t>
      </w:r>
    </w:p>
    <w:p w:rsidR="0083752E" w:rsidRPr="0083752E" w:rsidRDefault="0083752E" w:rsidP="00391D9C">
      <w:pPr>
        <w:ind w:left="5812"/>
        <w:jc w:val="right"/>
      </w:pPr>
      <w:r w:rsidRPr="0083752E">
        <w:t xml:space="preserve">от </w:t>
      </w:r>
      <w:r w:rsidR="00F71A21" w:rsidRPr="00F71A21">
        <w:t>«15»  мая 2024 г.</w:t>
      </w:r>
      <w:r w:rsidR="00F71A21">
        <w:t xml:space="preserve"> </w:t>
      </w:r>
      <w:r w:rsidR="0045703E">
        <w:t>№</w:t>
      </w:r>
      <w:r w:rsidR="00F71A21" w:rsidRPr="00F71A21">
        <w:t xml:space="preserve"> п-0348</w:t>
      </w:r>
    </w:p>
    <w:p w:rsidR="0083752E" w:rsidRPr="0083752E" w:rsidRDefault="0083752E" w:rsidP="0083752E">
      <w:pPr>
        <w:jc w:val="center"/>
      </w:pPr>
    </w:p>
    <w:p w:rsidR="0045703E" w:rsidRDefault="0045703E" w:rsidP="0045703E">
      <w:pPr>
        <w:jc w:val="center"/>
      </w:pPr>
      <w:r w:rsidRPr="0083752E">
        <w:t>ПЕРЕЧЕНЬ</w:t>
      </w:r>
    </w:p>
    <w:p w:rsidR="0083752E" w:rsidRPr="0083752E" w:rsidRDefault="0083752E" w:rsidP="00772272">
      <w:pPr>
        <w:spacing w:after="120"/>
        <w:jc w:val="center"/>
      </w:pPr>
      <w:r w:rsidRPr="0083752E">
        <w:t>пре</w:t>
      </w:r>
      <w:bookmarkStart w:id="0" w:name="_GoBack"/>
      <w:bookmarkEnd w:id="0"/>
      <w:r w:rsidRPr="0083752E">
        <w:t>дприятий и организаций,</w:t>
      </w:r>
      <w:r w:rsidR="005827ED">
        <w:t xml:space="preserve"> </w:t>
      </w:r>
      <w:r w:rsidRPr="0083752E">
        <w:t>расположенных на территории Борисоглебского муниципального района,</w:t>
      </w:r>
      <w:r w:rsidR="005827ED">
        <w:t xml:space="preserve"> </w:t>
      </w:r>
      <w:r w:rsidRPr="0083752E">
        <w:t>в которых отбываются уголовные наказания в виде</w:t>
      </w:r>
      <w:r w:rsidR="005827ED">
        <w:t xml:space="preserve"> </w:t>
      </w:r>
      <w:r w:rsidRPr="0083752E">
        <w:t>обязательных и исправительных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618"/>
        <w:gridCol w:w="4253"/>
      </w:tblGrid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предприятия (организации)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МУП ЖКХ «Акватерм-сервис»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пос. Борисоглебский,</w:t>
            </w:r>
            <w:r>
              <w:rPr>
                <w:lang w:eastAsia="en-US"/>
              </w:rPr>
              <w:br/>
              <w:t xml:space="preserve">ул. </w:t>
            </w:r>
            <w:proofErr w:type="gramStart"/>
            <w:r>
              <w:rPr>
                <w:lang w:eastAsia="en-US"/>
              </w:rPr>
              <w:t>Профессиональная</w:t>
            </w:r>
            <w:proofErr w:type="gramEnd"/>
            <w:r>
              <w:rPr>
                <w:lang w:eastAsia="en-US"/>
              </w:rPr>
              <w:t>, д. 6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«Борисоглебский клуб охотников и рыболовов»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село </w:t>
            </w:r>
            <w:proofErr w:type="spellStart"/>
            <w:r>
              <w:rPr>
                <w:lang w:eastAsia="en-US"/>
              </w:rPr>
              <w:t>Кондаково</w:t>
            </w:r>
            <w:proofErr w:type="spellEnd"/>
            <w:r>
              <w:rPr>
                <w:lang w:eastAsia="en-US"/>
              </w:rPr>
              <w:t>, дом 58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«Аграрник»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 w:rsidP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пос. Борисоглебский,</w:t>
            </w:r>
            <w:r>
              <w:rPr>
                <w:lang w:eastAsia="en-US"/>
              </w:rPr>
              <w:br/>
              <w:t>ул. Вощажниковская, д. 26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«Агрофирма Земледелец» (обособленное подразделение «Вощажниково»)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село Вощажниково, ул. </w:t>
            </w:r>
            <w:proofErr w:type="gramStart"/>
            <w:r>
              <w:rPr>
                <w:lang w:eastAsia="en-US"/>
              </w:rPr>
              <w:t>Советская</w:t>
            </w:r>
            <w:proofErr w:type="gramEnd"/>
            <w:r>
              <w:rPr>
                <w:lang w:eastAsia="en-US"/>
              </w:rPr>
              <w:t>, д. 66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Борисоглебское </w:t>
            </w:r>
            <w:proofErr w:type="spellStart"/>
            <w:r>
              <w:rPr>
                <w:lang w:eastAsia="en-US"/>
              </w:rPr>
              <w:t>Райпо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Борисоглебский, ул. </w:t>
            </w:r>
            <w:proofErr w:type="gramStart"/>
            <w:r>
              <w:rPr>
                <w:lang w:eastAsia="en-US"/>
              </w:rPr>
              <w:t>Транспортная</w:t>
            </w:r>
            <w:proofErr w:type="gramEnd"/>
            <w:r>
              <w:rPr>
                <w:lang w:eastAsia="en-US"/>
              </w:rPr>
              <w:t>, д. 59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 (колхоз) «Новый путь»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д. Андреевское, ул. </w:t>
            </w:r>
            <w:proofErr w:type="gramStart"/>
            <w:r>
              <w:rPr>
                <w:lang w:eastAsia="en-US"/>
              </w:rPr>
              <w:t>Крестьянская</w:t>
            </w:r>
            <w:proofErr w:type="gramEnd"/>
            <w:r>
              <w:rPr>
                <w:lang w:eastAsia="en-US"/>
              </w:rPr>
              <w:t>, д. 28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 (колхоз) «Прогресс»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д. Инальцино, ул. </w:t>
            </w:r>
            <w:proofErr w:type="gramStart"/>
            <w:r>
              <w:rPr>
                <w:lang w:eastAsia="en-US"/>
              </w:rPr>
              <w:t>Молодёжная</w:t>
            </w:r>
            <w:proofErr w:type="gramEnd"/>
            <w:r>
              <w:rPr>
                <w:lang w:eastAsia="en-US"/>
              </w:rPr>
              <w:t>, д. 8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 (колхоз) им. Кирова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с. Покровское (Покровская с/а)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«Путь Ленина»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село </w:t>
            </w:r>
            <w:proofErr w:type="spellStart"/>
            <w:r>
              <w:rPr>
                <w:lang w:eastAsia="en-US"/>
              </w:rPr>
              <w:t>Щурово</w:t>
            </w:r>
            <w:proofErr w:type="spellEnd"/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F70E7A" w:rsidP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91D9C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СПК (колхоз) «Козино»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деревня Козино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«Луч»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деревня </w:t>
            </w:r>
            <w:proofErr w:type="spellStart"/>
            <w:r>
              <w:rPr>
                <w:lang w:eastAsia="en-US"/>
              </w:rPr>
              <w:t>Сигорь</w:t>
            </w:r>
            <w:proofErr w:type="spellEnd"/>
            <w:r>
              <w:rPr>
                <w:lang w:eastAsia="en-US"/>
              </w:rPr>
              <w:t>, ул. Лесная, д. 2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Зайцев Н.М.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село Неверково.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Шолин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</w:t>
            </w:r>
            <w:r>
              <w:rPr>
                <w:lang w:eastAsia="en-US"/>
              </w:rPr>
              <w:br/>
              <w:t xml:space="preserve">деревня </w:t>
            </w:r>
            <w:proofErr w:type="gramStart"/>
            <w:r>
              <w:rPr>
                <w:lang w:eastAsia="en-US"/>
              </w:rPr>
              <w:t>Юркино</w:t>
            </w:r>
            <w:proofErr w:type="gramEnd"/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ИП Тихонов М.С.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деревня Стрелка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 w:rsidP="00704E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Атис</w:t>
            </w:r>
            <w:proofErr w:type="spellEnd"/>
            <w:r>
              <w:rPr>
                <w:lang w:eastAsia="en-US"/>
              </w:rPr>
              <w:t xml:space="preserve"> СХ»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село Вощажниково, улица Новая, дом 2а, корпус 1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Андреевского сельского поселения</w:t>
            </w:r>
          </w:p>
        </w:tc>
        <w:tc>
          <w:tcPr>
            <w:tcW w:w="4253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</w:t>
            </w:r>
            <w:r>
              <w:rPr>
                <w:lang w:eastAsia="en-US"/>
              </w:rPr>
              <w:br/>
              <w:t>деревня Андреевское, ул. Мира, 2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Борисоглебского сельского поселения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пос. Борисоглебский,</w:t>
            </w:r>
            <w:r>
              <w:rPr>
                <w:lang w:eastAsia="en-US"/>
              </w:rPr>
              <w:br/>
              <w:t xml:space="preserve">ул. </w:t>
            </w:r>
            <w:proofErr w:type="gramStart"/>
            <w:r>
              <w:rPr>
                <w:lang w:eastAsia="en-US"/>
              </w:rPr>
              <w:t>Красноармейская</w:t>
            </w:r>
            <w:proofErr w:type="gramEnd"/>
            <w:r>
              <w:rPr>
                <w:lang w:eastAsia="en-US"/>
              </w:rPr>
              <w:t>, д.8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Pr="00E66DA7" w:rsidRDefault="00391D9C" w:rsidP="00704EEA">
            <w:r>
              <w:t>18</w:t>
            </w:r>
            <w:r w:rsidR="00F70E7A" w:rsidRPr="00E66DA7"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Pr="00E66DA7" w:rsidRDefault="00F70E7A" w:rsidP="00704EEA">
            <w:r w:rsidRPr="00E66DA7">
              <w:t>Администрация Вощажниковского сельского поселения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E7A" w:rsidRDefault="00F70E7A" w:rsidP="00704EEA">
            <w:r w:rsidRPr="00E66DA7">
              <w:t>с. Вощажниково, ул. Советская, д. 50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Высоковского сельского поселения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с. Высоково,</w:t>
            </w:r>
            <w:r>
              <w:rPr>
                <w:lang w:eastAsia="en-US"/>
              </w:rPr>
              <w:br/>
              <w:t xml:space="preserve">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>, д. 12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Инальцинского сельского поселения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Борисоглебский район, дер. Инальцино, ул. </w:t>
            </w:r>
            <w:proofErr w:type="gramStart"/>
            <w:r>
              <w:rPr>
                <w:lang w:eastAsia="en-US"/>
              </w:rPr>
              <w:t>Новая</w:t>
            </w:r>
            <w:proofErr w:type="gramEnd"/>
            <w:r>
              <w:rPr>
                <w:lang w:eastAsia="en-US"/>
              </w:rPr>
              <w:t>, д. 21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ООО «Красный маяк»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70E7A" w:rsidRDefault="00F70E7A" w:rsidP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Ярославская область, Ростовский район, с. </w:t>
            </w:r>
            <w:proofErr w:type="spellStart"/>
            <w:r>
              <w:rPr>
                <w:lang w:eastAsia="en-US"/>
              </w:rPr>
              <w:t>Марково</w:t>
            </w:r>
            <w:proofErr w:type="spellEnd"/>
            <w:r>
              <w:rPr>
                <w:lang w:eastAsia="en-US"/>
              </w:rPr>
              <w:t>, 2Б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Местная религиозная организация православный приход храма Владимирской Иконы Божией Матери</w:t>
            </w:r>
            <w:r>
              <w:rPr>
                <w:lang w:eastAsia="en-US"/>
              </w:rPr>
              <w:br/>
              <w:t>с. Давыдово Борисоглебского муниципального района Ярославской области Переславской Епархии Русской Православной Церкви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Борисоглебский район, село Давыдово.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Багаутдинова</w:t>
            </w:r>
            <w:proofErr w:type="spellEnd"/>
            <w:r>
              <w:rPr>
                <w:lang w:eastAsia="en-US"/>
              </w:rPr>
              <w:t xml:space="preserve"> Наталия Евгеньевны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пос. Борисоглебский, ул. Чуркина, </w:t>
            </w:r>
          </w:p>
          <w:p w:rsidR="00F70E7A" w:rsidRDefault="00F70E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27</w:t>
            </w:r>
          </w:p>
        </w:tc>
      </w:tr>
      <w:tr w:rsidR="00F70E7A" w:rsidRPr="0083752E" w:rsidTr="00F70E7A">
        <w:tc>
          <w:tcPr>
            <w:tcW w:w="593" w:type="dxa"/>
            <w:shd w:val="clear" w:color="auto" w:fill="auto"/>
          </w:tcPr>
          <w:p w:rsidR="00F70E7A" w:rsidRDefault="00391D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F70E7A">
              <w:rPr>
                <w:lang w:eastAsia="en-US"/>
              </w:rPr>
              <w:t>.</w:t>
            </w:r>
          </w:p>
        </w:tc>
        <w:tc>
          <w:tcPr>
            <w:tcW w:w="4618" w:type="dxa"/>
            <w:shd w:val="clear" w:color="auto" w:fill="auto"/>
          </w:tcPr>
          <w:p w:rsidR="00F70E7A" w:rsidRDefault="00F70E7A" w:rsidP="005827ED">
            <w:pPr>
              <w:spacing w:line="276" w:lineRule="auto"/>
              <w:rPr>
                <w:lang w:eastAsia="en-US"/>
              </w:rPr>
            </w:pPr>
            <w:r w:rsidRPr="00F70E7A">
              <w:rPr>
                <w:lang w:eastAsia="en-US"/>
              </w:rPr>
              <w:t xml:space="preserve">МОУ </w:t>
            </w:r>
            <w:proofErr w:type="spellStart"/>
            <w:r w:rsidRPr="00F70E7A">
              <w:rPr>
                <w:lang w:eastAsia="en-US"/>
              </w:rPr>
              <w:t>Яковцевская</w:t>
            </w:r>
            <w:proofErr w:type="spellEnd"/>
            <w:r w:rsidRPr="00F70E7A">
              <w:rPr>
                <w:lang w:eastAsia="en-US"/>
              </w:rPr>
              <w:t xml:space="preserve"> ООШ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F70E7A" w:rsidRDefault="00F70E7A">
            <w:pPr>
              <w:spacing w:line="276" w:lineRule="auto"/>
              <w:rPr>
                <w:lang w:eastAsia="en-US"/>
              </w:rPr>
            </w:pPr>
            <w:r w:rsidRPr="00F70E7A">
              <w:rPr>
                <w:lang w:eastAsia="en-US"/>
              </w:rPr>
              <w:t>Борисоглебский район, с. Яковцево,</w:t>
            </w:r>
            <w:r w:rsidRPr="00F70E7A">
              <w:rPr>
                <w:lang w:eastAsia="en-US"/>
              </w:rPr>
              <w:br/>
              <w:t>ул. Елисеевская, д.1.</w:t>
            </w:r>
          </w:p>
        </w:tc>
      </w:tr>
    </w:tbl>
    <w:p w:rsidR="00E15DC6" w:rsidRDefault="00E15DC6" w:rsidP="005827ED">
      <w:pPr>
        <w:pStyle w:val="aa"/>
        <w:ind w:left="0"/>
        <w:jc w:val="both"/>
      </w:pPr>
    </w:p>
    <w:sectPr w:rsidR="00E15DC6" w:rsidSect="007722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A2" w:rsidRDefault="005409A2" w:rsidP="00295EF1">
      <w:r>
        <w:separator/>
      </w:r>
    </w:p>
  </w:endnote>
  <w:endnote w:type="continuationSeparator" w:id="0">
    <w:p w:rsidR="005409A2" w:rsidRDefault="005409A2" w:rsidP="002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A2" w:rsidRDefault="005409A2" w:rsidP="00295EF1">
      <w:r>
        <w:separator/>
      </w:r>
    </w:p>
  </w:footnote>
  <w:footnote w:type="continuationSeparator" w:id="0">
    <w:p w:rsidR="005409A2" w:rsidRDefault="005409A2" w:rsidP="0029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634"/>
    <w:multiLevelType w:val="hybridMultilevel"/>
    <w:tmpl w:val="DBA6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D18B6"/>
    <w:multiLevelType w:val="hybridMultilevel"/>
    <w:tmpl w:val="4F8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21D1C"/>
    <w:multiLevelType w:val="hybridMultilevel"/>
    <w:tmpl w:val="C526C7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E4C420F"/>
    <w:multiLevelType w:val="hybridMultilevel"/>
    <w:tmpl w:val="F4BEE83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836378A"/>
    <w:multiLevelType w:val="hybridMultilevel"/>
    <w:tmpl w:val="57D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0F"/>
    <w:rsid w:val="00006F1A"/>
    <w:rsid w:val="00027358"/>
    <w:rsid w:val="000A6DA3"/>
    <w:rsid w:val="000B5BF2"/>
    <w:rsid w:val="000B6290"/>
    <w:rsid w:val="000C5F09"/>
    <w:rsid w:val="000F04C6"/>
    <w:rsid w:val="001373E2"/>
    <w:rsid w:val="00140516"/>
    <w:rsid w:val="001478A6"/>
    <w:rsid w:val="001677CC"/>
    <w:rsid w:val="001E3837"/>
    <w:rsid w:val="001E7397"/>
    <w:rsid w:val="001F2D73"/>
    <w:rsid w:val="002015F7"/>
    <w:rsid w:val="00236355"/>
    <w:rsid w:val="0028260E"/>
    <w:rsid w:val="0028643A"/>
    <w:rsid w:val="00295768"/>
    <w:rsid w:val="00295EF1"/>
    <w:rsid w:val="00370992"/>
    <w:rsid w:val="00391D9C"/>
    <w:rsid w:val="0039642A"/>
    <w:rsid w:val="003B7BAE"/>
    <w:rsid w:val="003F09DE"/>
    <w:rsid w:val="003F5F66"/>
    <w:rsid w:val="00426533"/>
    <w:rsid w:val="00435D72"/>
    <w:rsid w:val="004469F8"/>
    <w:rsid w:val="00450728"/>
    <w:rsid w:val="0045703E"/>
    <w:rsid w:val="00460F1C"/>
    <w:rsid w:val="00461F19"/>
    <w:rsid w:val="00462BD4"/>
    <w:rsid w:val="00481E1A"/>
    <w:rsid w:val="005044CC"/>
    <w:rsid w:val="005201FA"/>
    <w:rsid w:val="005409A2"/>
    <w:rsid w:val="00576F98"/>
    <w:rsid w:val="005827ED"/>
    <w:rsid w:val="005D2CF0"/>
    <w:rsid w:val="005E157A"/>
    <w:rsid w:val="005F56EE"/>
    <w:rsid w:val="00673C96"/>
    <w:rsid w:val="006D5698"/>
    <w:rsid w:val="006E7D73"/>
    <w:rsid w:val="00704EEA"/>
    <w:rsid w:val="00730748"/>
    <w:rsid w:val="0073207D"/>
    <w:rsid w:val="007363E9"/>
    <w:rsid w:val="0076120E"/>
    <w:rsid w:val="00772272"/>
    <w:rsid w:val="008364D7"/>
    <w:rsid w:val="0083752E"/>
    <w:rsid w:val="0087413F"/>
    <w:rsid w:val="00897972"/>
    <w:rsid w:val="008D3B04"/>
    <w:rsid w:val="00904B57"/>
    <w:rsid w:val="00926E2F"/>
    <w:rsid w:val="00970A3D"/>
    <w:rsid w:val="00997DAD"/>
    <w:rsid w:val="00A105A5"/>
    <w:rsid w:val="00A12664"/>
    <w:rsid w:val="00A306AF"/>
    <w:rsid w:val="00A6210A"/>
    <w:rsid w:val="00A82BC4"/>
    <w:rsid w:val="00A850A8"/>
    <w:rsid w:val="00AB6657"/>
    <w:rsid w:val="00AE72A7"/>
    <w:rsid w:val="00B1577E"/>
    <w:rsid w:val="00B202A7"/>
    <w:rsid w:val="00B3765B"/>
    <w:rsid w:val="00B63E95"/>
    <w:rsid w:val="00B6704F"/>
    <w:rsid w:val="00B90233"/>
    <w:rsid w:val="00B9264F"/>
    <w:rsid w:val="00BE7779"/>
    <w:rsid w:val="00BE7A79"/>
    <w:rsid w:val="00C45F88"/>
    <w:rsid w:val="00C920FE"/>
    <w:rsid w:val="00CC39C4"/>
    <w:rsid w:val="00CD250F"/>
    <w:rsid w:val="00D50C20"/>
    <w:rsid w:val="00DA3C1D"/>
    <w:rsid w:val="00E15DC6"/>
    <w:rsid w:val="00E5571F"/>
    <w:rsid w:val="00E6041D"/>
    <w:rsid w:val="00EC5913"/>
    <w:rsid w:val="00F67ED2"/>
    <w:rsid w:val="00F70E7A"/>
    <w:rsid w:val="00F71A21"/>
    <w:rsid w:val="00F85352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79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4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9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9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79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2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4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4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29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1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ya\Desktop\&#1055;&#1054;&#1057;&#1058;&#1040;&#1053;&#1054;&#1042;&#1051;&#1045;&#1053;&#1048;&#104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yurist-1</cp:lastModifiedBy>
  <cp:revision>2</cp:revision>
  <cp:lastPrinted>2023-05-23T10:00:00Z</cp:lastPrinted>
  <dcterms:created xsi:type="dcterms:W3CDTF">2024-06-06T13:10:00Z</dcterms:created>
  <dcterms:modified xsi:type="dcterms:W3CDTF">2024-06-06T13:10:00Z</dcterms:modified>
</cp:coreProperties>
</file>